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404" w:rsidRPr="00E06B1C" w:rsidRDefault="0082274E" w:rsidP="00E06B1C">
      <w:pPr>
        <w:jc w:val="both"/>
        <w:rPr>
          <w:rFonts w:ascii="Times New Roman" w:hAnsi="Times New Roman" w:cs="Times New Roman"/>
          <w:sz w:val="28"/>
          <w:szCs w:val="28"/>
        </w:rPr>
      </w:pPr>
      <w:r w:rsidRPr="00E06B1C">
        <w:rPr>
          <w:rFonts w:ascii="Times New Roman" w:hAnsi="Times New Roman" w:cs="Times New Roman"/>
          <w:sz w:val="28"/>
          <w:szCs w:val="28"/>
        </w:rPr>
        <w:t>W celu prawidłowego złożen</w:t>
      </w:r>
      <w:r w:rsidR="004623E6">
        <w:rPr>
          <w:rFonts w:ascii="Times New Roman" w:hAnsi="Times New Roman" w:cs="Times New Roman"/>
          <w:sz w:val="28"/>
          <w:szCs w:val="28"/>
        </w:rPr>
        <w:t xml:space="preserve">ia oferty w postępowaniu DZP.271.2.2021 </w:t>
      </w:r>
      <w:r w:rsidRPr="00E06B1C">
        <w:rPr>
          <w:rFonts w:ascii="Times New Roman" w:hAnsi="Times New Roman" w:cs="Times New Roman"/>
          <w:sz w:val="28"/>
          <w:szCs w:val="28"/>
        </w:rPr>
        <w:t>Wykonawcy powinni się posługiwać 32 znakow</w:t>
      </w:r>
      <w:r w:rsidR="00E06B1C">
        <w:rPr>
          <w:rFonts w:ascii="Times New Roman" w:hAnsi="Times New Roman" w:cs="Times New Roman"/>
          <w:sz w:val="28"/>
          <w:szCs w:val="28"/>
        </w:rPr>
        <w:t>ym identyfikatorem z miniPortalu</w:t>
      </w:r>
    </w:p>
    <w:p w:rsidR="0082274E" w:rsidRDefault="00D24684" w:rsidP="00E06B1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Nazwa postępowania </w:t>
      </w:r>
    </w:p>
    <w:p w:rsidR="00D24684" w:rsidRPr="004623E6" w:rsidRDefault="004623E6" w:rsidP="00E06B1C">
      <w:pPr>
        <w:jc w:val="both"/>
        <w:rPr>
          <w:rFonts w:ascii="Times New Roman" w:hAnsi="Times New Roman" w:cs="Times New Roman"/>
          <w:sz w:val="28"/>
          <w:szCs w:val="28"/>
        </w:rPr>
      </w:pPr>
      <w:r w:rsidRPr="004623E6">
        <w:rPr>
          <w:rFonts w:ascii="Times New Roman" w:hAnsi="Times New Roman" w:cs="Times New Roman"/>
          <w:b/>
          <w:color w:val="0D0D0D"/>
          <w:sz w:val="28"/>
          <w:szCs w:val="28"/>
        </w:rPr>
        <w:t>„</w:t>
      </w:r>
      <w:r w:rsidRPr="004623E6">
        <w:rPr>
          <w:rFonts w:ascii="Times New Roman" w:hAnsi="Times New Roman" w:cs="Times New Roman"/>
          <w:b/>
          <w:bCs/>
          <w:color w:val="0D0D0D"/>
          <w:sz w:val="28"/>
          <w:szCs w:val="28"/>
        </w:rPr>
        <w:t>Dostawa fabrycznie nowego p</w:t>
      </w:r>
      <w:r w:rsidRPr="004623E6">
        <w:rPr>
          <w:rFonts w:ascii="Times New Roman" w:hAnsi="Times New Roman" w:cs="Times New Roman"/>
          <w:b/>
          <w:iCs/>
          <w:color w:val="0D0D0D"/>
          <w:sz w:val="28"/>
          <w:szCs w:val="28"/>
        </w:rPr>
        <w:t>odestu ruchomego przejezdnego zamontowanego na pojeździe samojezdnym”</w:t>
      </w:r>
    </w:p>
    <w:p w:rsidR="00D24684" w:rsidRDefault="00D24684" w:rsidP="00E06B1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4684" w:rsidRPr="00E06B1C" w:rsidRDefault="00D24684" w:rsidP="00E06B1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274E" w:rsidRPr="004623E6" w:rsidRDefault="0082274E" w:rsidP="00E06B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2274E">
        <w:rPr>
          <w:rFonts w:ascii="Times New Roman" w:eastAsia="Times New Roman" w:hAnsi="Times New Roman" w:cs="Times New Roman"/>
          <w:sz w:val="28"/>
          <w:szCs w:val="28"/>
          <w:lang w:eastAsia="pl-PL"/>
        </w:rPr>
        <w:t>Identyfikator postępowania</w:t>
      </w:r>
      <w:r w:rsidRPr="004623E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:           </w:t>
      </w:r>
      <w:r w:rsidR="004623E6" w:rsidRPr="004623E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dc19acdd-da39-4b21-9ebf-6636351482dd</w:t>
      </w:r>
    </w:p>
    <w:p w:rsidR="0082274E" w:rsidRPr="00E06B1C" w:rsidRDefault="0082274E" w:rsidP="00E06B1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274E" w:rsidRPr="00E06B1C" w:rsidRDefault="0082274E" w:rsidP="00E06B1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274E" w:rsidRPr="00E06B1C" w:rsidRDefault="0082274E" w:rsidP="00E06B1C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2274E" w:rsidRPr="00E06B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74E"/>
    <w:rsid w:val="001C5760"/>
    <w:rsid w:val="00282404"/>
    <w:rsid w:val="004623E6"/>
    <w:rsid w:val="0058476E"/>
    <w:rsid w:val="0082274E"/>
    <w:rsid w:val="008B003F"/>
    <w:rsid w:val="00B9753E"/>
    <w:rsid w:val="00BD2CE0"/>
    <w:rsid w:val="00D24684"/>
    <w:rsid w:val="00E06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28EF36-FBE0-4841-9A50-D9DAB91C8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B00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0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450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Zwolińska</dc:creator>
  <cp:lastModifiedBy>Joanna Misiurek</cp:lastModifiedBy>
  <cp:revision>3</cp:revision>
  <cp:lastPrinted>2021-03-11T11:32:00Z</cp:lastPrinted>
  <dcterms:created xsi:type="dcterms:W3CDTF">2021-03-11T11:33:00Z</dcterms:created>
  <dcterms:modified xsi:type="dcterms:W3CDTF">2021-03-11T11:35:00Z</dcterms:modified>
</cp:coreProperties>
</file>